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mkiia171u8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Foxjets Minor Athlete Abuse Prevention Policy (MAAPP)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Club Implementation Document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[Insert Date]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Club:</w:t>
      </w:r>
      <w:r w:rsidDel="00000000" w:rsidR="00000000" w:rsidRPr="00000000">
        <w:rPr>
          <w:rtl w:val="0"/>
        </w:rPr>
        <w:t xml:space="preserve"> Foxjets Swim Team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Safe Sport Coordinator:</w:t>
      </w:r>
      <w:r w:rsidDel="00000000" w:rsidR="00000000" w:rsidRPr="00000000">
        <w:rPr>
          <w:rtl w:val="0"/>
        </w:rPr>
        <w:t xml:space="preserve"> Tom Masters — president@swimfoxjets.com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Head Coach:</w:t>
      </w:r>
      <w:r w:rsidDel="00000000" w:rsidR="00000000" w:rsidRPr="00000000">
        <w:rPr>
          <w:rtl w:val="0"/>
        </w:rPr>
        <w:t xml:space="preserve"> Lloyd Larsen — lloyd@swimfoxjets.com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gs06n4xibya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Purpose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Foxjets is committed to creating a safe, healthy, positive, and respectful environment for all athletes. The Minor Athlete Abuse Prevention Policy (MAAPP) outlines how Foxjets implements the requirements of </w:t>
      </w:r>
      <w:r w:rsidDel="00000000" w:rsidR="00000000" w:rsidRPr="00000000">
        <w:rPr>
          <w:b w:val="1"/>
          <w:bCs w:val="1"/>
          <w:rtl w:val="0"/>
        </w:rPr>
        <w:t xml:space="preserve">USA Swimming’s MAAPP 2.0</w:t>
      </w:r>
      <w:r w:rsidDel="00000000" w:rsidR="00000000" w:rsidRPr="00000000">
        <w:rPr>
          <w:rtl w:val="0"/>
        </w:rPr>
        <w:t xml:space="preserve"> within our programs, practices, communication channels, locker rooms, and travel settings.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applies to every Foxjets coach, staff member, volunteer, Board member, parent, and athlete. It explains what is permitted, what is prohibited, and how Foxjets ensures compliance.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If there is ever a conflict between this Foxjets policy and USA Swimming MAAPP, </w:t>
      </w:r>
      <w:r w:rsidDel="00000000" w:rsidR="00000000" w:rsidRPr="00000000">
        <w:rPr>
          <w:b w:val="1"/>
          <w:bCs w:val="1"/>
          <w:rtl w:val="0"/>
        </w:rPr>
        <w:t xml:space="preserve">USA Swimming MAAPP governs.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5e4xg3oz9qt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Scope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applies to all “In-Program Contact,” including:</w:t>
      </w:r>
    </w:p>
    <w:p w:rsidR="00000000" w:rsidDel="00000000" w:rsidP="00000000" w:rsidRDefault="00000000" w:rsidRPr="00000000" w14:paraId="0000000C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Practices, dryland, and clinics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Meets and team events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Transportation and team travel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Electronic communication and social media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Locker rooms, restrooms, and changing areas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USA Swimming–related activity where Foxjets is involved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applies to:</w:t>
      </w:r>
    </w:p>
    <w:p w:rsidR="00000000" w:rsidDel="00000000" w:rsidP="00000000" w:rsidRDefault="00000000" w:rsidRPr="00000000" w14:paraId="00000013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Minor Athletes</w:t>
      </w:r>
      <w:r w:rsidDel="00000000" w:rsidR="00000000" w:rsidRPr="00000000">
        <w:rPr>
          <w:rtl w:val="0"/>
        </w:rPr>
        <w:t xml:space="preserve"> (under age 18)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Adult Participants</w:t>
      </w:r>
      <w:r w:rsidDel="00000000" w:rsidR="00000000" w:rsidRPr="00000000">
        <w:rPr>
          <w:rtl w:val="0"/>
        </w:rPr>
        <w:t xml:space="preserve"> (coaches, Board members, volunteers, officials, staff, chaperones, and any adult interacting with athletes through Foxjets activities)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Team-affiliated photographers and videographers</w:t>
      </w:r>
      <w:r w:rsidDel="00000000" w:rsidR="00000000" w:rsidRPr="00000000">
        <w:rPr>
          <w:rtl w:val="0"/>
        </w:rPr>
        <w:t xml:space="preserve">, who must be Safe Sport trained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3m6dmzhwci7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Key Definitions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Minor Athlete:</w:t>
      </w:r>
      <w:r w:rsidDel="00000000" w:rsidR="00000000" w:rsidRPr="00000000">
        <w:rPr>
          <w:rtl w:val="0"/>
        </w:rPr>
        <w:t xml:space="preserve"> Any athlete under the age of 18.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Adult Participant:</w:t>
      </w:r>
      <w:r w:rsidDel="00000000" w:rsidR="00000000" w:rsidRPr="00000000">
        <w:rPr>
          <w:rtl w:val="0"/>
        </w:rPr>
        <w:t xml:space="preserve"> Any adult (18+) who interacts with athletes through Foxjets or USA Swimming activities, including coaches, Board members, volunteers, and adult athletes.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In-Program Contact:</w:t>
      </w:r>
      <w:r w:rsidDel="00000000" w:rsidR="00000000" w:rsidRPr="00000000">
        <w:rPr>
          <w:rtl w:val="0"/>
        </w:rPr>
        <w:t xml:space="preserve"> Any contact associated with Foxjets or USA Swimming activities.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One-on-One Interaction:</w:t>
      </w:r>
      <w:r w:rsidDel="00000000" w:rsidR="00000000" w:rsidRPr="00000000">
        <w:rPr>
          <w:rtl w:val="0"/>
        </w:rPr>
        <w:t xml:space="preserve"> A private, unobserved situation between one adult and one minor athlete.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x4nhoybvg41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Core Principles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Foxjets follows these core safety principles: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private one-on-one contact</w:t>
      </w:r>
      <w:r w:rsidDel="00000000" w:rsidR="00000000" w:rsidRPr="00000000">
        <w:rPr>
          <w:rtl w:val="0"/>
        </w:rPr>
        <w:t xml:space="preserve"> between an adult and a minor athlete.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interactions must be </w:t>
      </w:r>
      <w:r w:rsidDel="00000000" w:rsidR="00000000" w:rsidRPr="00000000">
        <w:rPr>
          <w:b w:val="1"/>
          <w:bCs w:val="1"/>
          <w:rtl w:val="0"/>
        </w:rPr>
        <w:t xml:space="preserve">observable and interruptible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Parents have complete transparency</w:t>
      </w:r>
      <w:r w:rsidDel="00000000" w:rsidR="00000000" w:rsidRPr="00000000">
        <w:rPr>
          <w:rtl w:val="0"/>
        </w:rPr>
        <w:t xml:space="preserve"> into communications and meetings.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Electronic communication with minor athletes must </w:t>
      </w:r>
      <w:r w:rsidDel="00000000" w:rsidR="00000000" w:rsidRPr="00000000">
        <w:rPr>
          <w:b w:val="1"/>
          <w:bCs w:val="1"/>
          <w:rtl w:val="0"/>
        </w:rPr>
        <w:t xml:space="preserve">not occur privately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Locker rooms and changing areas require </w:t>
      </w:r>
      <w:r w:rsidDel="00000000" w:rsidR="00000000" w:rsidRPr="00000000">
        <w:rPr>
          <w:b w:val="1"/>
          <w:bCs w:val="1"/>
          <w:rtl w:val="0"/>
        </w:rPr>
        <w:t xml:space="preserve">special supervision procedures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 requires clear boundaries and structured supervision.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12lcxralkhc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One-on-One In-Person Interactions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jrtz5zc6un5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General Rule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Private one-on-one interactions between an adult participant and a minor athlete are </w:t>
      </w:r>
      <w:r w:rsidDel="00000000" w:rsidR="00000000" w:rsidRPr="00000000">
        <w:rPr>
          <w:b w:val="1"/>
          <w:bCs w:val="1"/>
          <w:rtl w:val="0"/>
        </w:rPr>
        <w:t xml:space="preserve">not allowed</w:t>
      </w:r>
      <w:r w:rsidDel="00000000" w:rsidR="00000000" w:rsidRPr="00000000">
        <w:rPr>
          <w:rtl w:val="0"/>
        </w:rPr>
        <w:t xml:space="preserve"> unless:</w:t>
      </w:r>
    </w:p>
    <w:p w:rsidR="00000000" w:rsidDel="00000000" w:rsidP="00000000" w:rsidRDefault="00000000" w:rsidRPr="00000000" w14:paraId="00000029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interaction is </w:t>
      </w:r>
      <w:r w:rsidDel="00000000" w:rsidR="00000000" w:rsidRPr="00000000">
        <w:rPr>
          <w:b w:val="1"/>
          <w:bCs w:val="1"/>
          <w:rtl w:val="0"/>
        </w:rPr>
        <w:t xml:space="preserve">observable and interruptible</w:t>
      </w:r>
      <w:r w:rsidDel="00000000" w:rsidR="00000000" w:rsidRPr="00000000">
        <w:rPr>
          <w:rtl w:val="0"/>
        </w:rPr>
        <w:t xml:space="preserve">, or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parent/guardian provides </w:t>
      </w:r>
      <w:r w:rsidDel="00000000" w:rsidR="00000000" w:rsidRPr="00000000">
        <w:rPr>
          <w:b w:val="1"/>
          <w:bCs w:val="1"/>
          <w:rtl w:val="0"/>
        </w:rPr>
        <w:t xml:space="preserve">written consent</w:t>
      </w:r>
      <w:r w:rsidDel="00000000" w:rsidR="00000000" w:rsidRPr="00000000">
        <w:rPr>
          <w:rtl w:val="0"/>
        </w:rPr>
        <w:t xml:space="preserve"> for a specific purpose (e.g., a private lesson), AND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interaction occurs in a transparent, appropriate location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Allowed settings:</w:t>
      </w:r>
    </w:p>
    <w:p w:rsidR="00000000" w:rsidDel="00000000" w:rsidP="00000000" w:rsidRDefault="00000000" w:rsidRPr="00000000" w14:paraId="0000002D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 deck or in public areas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Offices with open doors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Glass-front or open-view rooms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Prohibited settings: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Closed rooms without visibility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Isolated areas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Behind locked doors</w:t>
        <w:br w:type="textWrapping"/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7aiouol8is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Emergency Exception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true emergency requires a temporary one-on-one situation:</w:t>
      </w:r>
    </w:p>
    <w:p w:rsidR="00000000" w:rsidDel="00000000" w:rsidP="00000000" w:rsidRDefault="00000000" w:rsidRPr="00000000" w14:paraId="00000036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adult acts only to ensure safety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situation is reported to the parent/guardian and Safe Sport Coordinator as soon as possible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8bhnyxowk0j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Locker Rooms &amp; Changing Areas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Foxjets enforces the following rules: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phones, cameras, or recording devices</w:t>
      </w:r>
      <w:r w:rsidDel="00000000" w:rsidR="00000000" w:rsidRPr="00000000">
        <w:rPr>
          <w:rtl w:val="0"/>
        </w:rPr>
        <w:t xml:space="preserve"> in locker rooms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 enter only when necessary and must </w:t>
      </w:r>
      <w:r w:rsidDel="00000000" w:rsidR="00000000" w:rsidRPr="00000000">
        <w:rPr>
          <w:b w:val="1"/>
          <w:bCs w:val="1"/>
          <w:rtl w:val="0"/>
        </w:rPr>
        <w:t xml:space="preserve">knock and announce</w:t>
      </w:r>
      <w:r w:rsidDel="00000000" w:rsidR="00000000" w:rsidRPr="00000000">
        <w:rPr>
          <w:rtl w:val="0"/>
        </w:rPr>
        <w:t xml:space="preserve"> themselves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Conversations, if needed, are kept </w:t>
      </w:r>
      <w:r w:rsidDel="00000000" w:rsidR="00000000" w:rsidRPr="00000000">
        <w:rPr>
          <w:b w:val="1"/>
          <w:bCs w:val="1"/>
          <w:rtl w:val="0"/>
        </w:rPr>
        <w:t xml:space="preserve">brief, observable, and near the doorway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Parents are encouraged to review expectations with their athletes.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3rhq7lk4po5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Foxjets Locker Room Monitoring Procedure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(Required for Safe Sport Recognition)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Locker rooms are high-risk areas. Foxjets implements the following monitoring procedures: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z3mdc9durb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Has Access</w:t>
      </w:r>
    </w:p>
    <w:p w:rsidR="00000000" w:rsidDel="00000000" w:rsidP="00000000" w:rsidRDefault="00000000" w:rsidRPr="00000000" w14:paraId="0000004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Athletes assigned to the current practice session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Coaches assigned to the group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Facility staff (lifeguards, custodians)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Parents assisting their own young or developmentally-dependent athlete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unrelated adults, siblings, or spectators unless approved by coaching staff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shi6977mur5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Monitoring Procedures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2o1s79fdeql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Pre- and Post-Practice Sweeps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coach or designated adult: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Conducts a </w:t>
      </w:r>
      <w:r w:rsidDel="00000000" w:rsidR="00000000" w:rsidRPr="00000000">
        <w:rPr>
          <w:b w:val="1"/>
          <w:bCs w:val="1"/>
          <w:rtl w:val="0"/>
        </w:rPr>
        <w:t xml:space="preserve">visible sweep</w:t>
      </w:r>
      <w:r w:rsidDel="00000000" w:rsidR="00000000" w:rsidRPr="00000000">
        <w:rPr>
          <w:rtl w:val="0"/>
        </w:rPr>
        <w:t xml:space="preserve"> before and after practice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Announces themselves before entering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Checks for safety concerns or prohibited phone use</w:t>
        <w:br w:type="textWrapping"/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hfky7knod9v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Presence Near Entrances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Whenever the facility layout allows:</w:t>
      </w:r>
    </w:p>
    <w:p w:rsidR="00000000" w:rsidDel="00000000" w:rsidP="00000000" w:rsidRDefault="00000000" w:rsidRPr="00000000" w14:paraId="00000052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stand near locker room entrances during transitions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Provides natural supervision and quick intervention capability</w:t>
        <w:br w:type="textWrapping"/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k2h5gefu4i0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Random Spot Checks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perform </w:t>
      </w:r>
      <w:r w:rsidDel="00000000" w:rsidR="00000000" w:rsidRPr="00000000">
        <w:rPr>
          <w:b w:val="1"/>
          <w:bCs w:val="1"/>
          <w:rtl w:val="0"/>
        </w:rPr>
        <w:t xml:space="preserve">occasional unannounced checks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knock, announce themselves, and enter only as needed</w:t>
        <w:br w:type="textWrapping"/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qcw9fjf8abk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No One-on-One Interaction</w:t>
      </w:r>
    </w:p>
    <w:p w:rsidR="00000000" w:rsidDel="00000000" w:rsidP="00000000" w:rsidRDefault="00000000" w:rsidRPr="00000000" w14:paraId="00000058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never remain alone in locker rooms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necessary interaction is brief and observable</w:t>
        <w:br w:type="textWrapping"/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fiu1vsreaf6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Phone Use Prohibited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Athletes may not use phones inside locker rooms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violations trigger parent communication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2s59d9khe5v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Responding to Misconduct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misconduct occurs or is reported: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Immediate Response</w:t>
      </w:r>
    </w:p>
    <w:p w:rsidR="00000000" w:rsidDel="00000000" w:rsidP="00000000" w:rsidRDefault="00000000" w:rsidRPr="00000000" w14:paraId="00000061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 intervenes immediately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Swimmers are separated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is assessed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 Sport Coordinator and Head Coach are notified</w:t>
        <w:br w:type="textWrapping"/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Documentation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brief internal incident report is completed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Patterns of concern are flagged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Follow-Up</w:t>
        <w:br w:type="textWrapping"/>
      </w:r>
      <w:r w:rsidDel="00000000" w:rsidR="00000000" w:rsidRPr="00000000">
        <w:rPr>
          <w:rtl w:val="0"/>
        </w:rPr>
        <w:t xml:space="preserve"> Possible actions include:</w:t>
      </w:r>
    </w:p>
    <w:p w:rsidR="00000000" w:rsidDel="00000000" w:rsidP="00000000" w:rsidRDefault="00000000" w:rsidRPr="00000000" w14:paraId="00000069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Verbal warning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 meeting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restriction on locker room access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Meeting with Safe Sport Coordinator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of Conduct consequences</w:t>
        <w:br w:type="textWrapping"/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Mandatory Reporting</w:t>
        <w:br w:type="textWrapping"/>
      </w:r>
      <w:r w:rsidDel="00000000" w:rsidR="00000000" w:rsidRPr="00000000">
        <w:rPr>
          <w:rtl w:val="0"/>
        </w:rPr>
        <w:t xml:space="preserve"> Any allegation of:</w:t>
      </w:r>
    </w:p>
    <w:p w:rsidR="00000000" w:rsidDel="00000000" w:rsidP="00000000" w:rsidRDefault="00000000" w:rsidRPr="00000000" w14:paraId="0000006F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Abuse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misconduct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threat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safety concern</w:t>
        <w:br w:type="textWrapping"/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reported within </w:t>
      </w:r>
      <w:r w:rsidDel="00000000" w:rsidR="00000000" w:rsidRPr="00000000">
        <w:rPr>
          <w:b w:val="1"/>
          <w:bCs w:val="1"/>
          <w:rtl w:val="0"/>
        </w:rPr>
        <w:t xml:space="preserve">24 hours</w:t>
      </w:r>
      <w:r w:rsidDel="00000000" w:rsidR="00000000" w:rsidRPr="00000000">
        <w:rPr>
          <w:rtl w:val="0"/>
        </w:rPr>
        <w:t xml:space="preserve"> to: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U.S. Center for SafeSport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 Swimming Safe Sport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Law enforcement (if applicable)</w:t>
        <w:br w:type="textWrapping"/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8p1iw218dr5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Individual Training, Lessons, and Meetings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Private instruction or meetings must:</w:t>
      </w:r>
    </w:p>
    <w:p w:rsidR="00000000" w:rsidDel="00000000" w:rsidP="00000000" w:rsidRDefault="00000000" w:rsidRPr="00000000" w14:paraId="0000007B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Occur in </w:t>
      </w:r>
      <w:r w:rsidDel="00000000" w:rsidR="00000000" w:rsidRPr="00000000">
        <w:rPr>
          <w:b w:val="1"/>
          <w:bCs w:val="1"/>
          <w:rtl w:val="0"/>
        </w:rPr>
        <w:t xml:space="preserve">observable, interruptible</w:t>
      </w:r>
      <w:r w:rsidDel="00000000" w:rsidR="00000000" w:rsidRPr="00000000">
        <w:rPr>
          <w:rtl w:val="0"/>
        </w:rPr>
        <w:t xml:space="preserve"> areas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communicated to parents in advance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involve closed or isolated settings</w:t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Meetings in semi-private rooms require: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 unlocked door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blinds/windows when available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Another adult aware of the meeting</w:t>
        <w:br w:type="textWrapping"/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0gn5ijalifq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Transportation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60ppyzgg5vu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Preferred Practice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Parents/guardians transport their own athletes.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obs2fxldy2z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General Rules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adult participant </w:t>
      </w:r>
      <w:r w:rsidDel="00000000" w:rsidR="00000000" w:rsidRPr="00000000">
        <w:rPr>
          <w:b w:val="1"/>
          <w:bCs w:val="1"/>
          <w:rtl w:val="0"/>
        </w:rPr>
        <w:t xml:space="preserve">may not</w:t>
      </w:r>
      <w:r w:rsidDel="00000000" w:rsidR="00000000" w:rsidRPr="00000000">
        <w:rPr>
          <w:rtl w:val="0"/>
        </w:rPr>
        <w:t xml:space="preserve"> transport a minor athlete alone unless: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athlete is their own child, OR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parent/guardian provides </w:t>
      </w:r>
      <w:r w:rsidDel="00000000" w:rsidR="00000000" w:rsidRPr="00000000">
        <w:rPr>
          <w:b w:val="1"/>
          <w:bCs w:val="1"/>
          <w:rtl w:val="0"/>
        </w:rPr>
        <w:t xml:space="preserve">written permission</w:t>
      </w:r>
      <w:r w:rsidDel="00000000" w:rsidR="00000000" w:rsidRPr="00000000">
        <w:rPr>
          <w:rtl w:val="0"/>
        </w:rPr>
        <w:t xml:space="preserve"> for a specific instance</w:t>
        <w:br w:type="textWrapping"/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Group rides are preferred.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Last-minute changes should be documented by a parent text or email.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vyr9q9sq1m0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Team Travel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heedum8h2vf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Lodging</w:t>
      </w:r>
    </w:p>
    <w:p w:rsidR="00000000" w:rsidDel="00000000" w:rsidP="00000000" w:rsidRDefault="00000000" w:rsidRPr="00000000" w14:paraId="0000008F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Adults do not share rooms with minor athletes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Athletes room with teammates of similar age and gender identity (unless parents request otherwise)</w:t>
        <w:br w:type="textWrapping"/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8h3kvs2s7ap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Supervision</w:t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designated travel lead oversees curfews, room checks, and safety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meetings and meals occur in public or semi-public areas</w:t>
        <w:br w:type="textWrapping"/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7l61ahwa985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Meetings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one-on-one meeting must remain </w:t>
      </w:r>
      <w:r w:rsidDel="00000000" w:rsidR="00000000" w:rsidRPr="00000000">
        <w:rPr>
          <w:b w:val="1"/>
          <w:bCs w:val="1"/>
          <w:rtl w:val="0"/>
        </w:rPr>
        <w:t xml:space="preserve">observable and interruptible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wkm4kn27ysx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Physical Contact &amp; Instruction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Foxjets coaches may use limited, appropriate physical contact only for: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Technique correction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Preventing injury</w:t>
        <w:br w:type="textWrapping"/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physical contact must be:</w:t>
      </w:r>
    </w:p>
    <w:p w:rsidR="00000000" w:rsidDel="00000000" w:rsidP="00000000" w:rsidRDefault="00000000" w:rsidRPr="00000000" w14:paraId="0000009D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Explained to the athlete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Brief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Non-invasive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Immediately stopped if the athlete expresses discomfort</w:t>
        <w:br w:type="textWrapping"/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Foxjets does not provide massage therapy.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zlym4w3yvu" w:id="27"/>
      <w:bookmarkEnd w:id="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Electronic Communication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boy7kuo0x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Strict Foxjets Policy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 private electronic communication</w:t>
      </w:r>
      <w:r w:rsidDel="00000000" w:rsidR="00000000" w:rsidRPr="00000000">
        <w:rPr>
          <w:rtl w:val="0"/>
        </w:rPr>
        <w:t xml:space="preserve"> is allowed between a coach and a minor athlete.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communication must:</w:t>
      </w:r>
    </w:p>
    <w:p w:rsidR="00000000" w:rsidDel="00000000" w:rsidP="00000000" w:rsidRDefault="00000000" w:rsidRPr="00000000" w14:paraId="000000A7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Include a parent/guardian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Occur through group messages or parent-visible channels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Occur during reasonable hours (8:00 a.m.–9:00 p.m.), except meet/travel emergencies</w:t>
        <w:br w:type="textWrapping"/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gv4235jgsn3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Social Media</w:t>
      </w:r>
    </w:p>
    <w:p w:rsidR="00000000" w:rsidDel="00000000" w:rsidP="00000000" w:rsidRDefault="00000000" w:rsidRPr="00000000" w14:paraId="000000AB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do not “friend,” “follow,” or privately message minor athletes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team-related content is posted on </w:t>
      </w:r>
      <w:r w:rsidDel="00000000" w:rsidR="00000000" w:rsidRPr="00000000">
        <w:rPr>
          <w:b w:val="1"/>
          <w:bCs w:val="1"/>
          <w:rtl w:val="0"/>
        </w:rPr>
        <w:t xml:space="preserve">official Foxjets channels only</w:t>
        <w:br w:type="textWrapping"/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jv3py67ydxe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Photography &amp; Videography</w:t>
      </w:r>
    </w:p>
    <w:p w:rsidR="00000000" w:rsidDel="00000000" w:rsidP="00000000" w:rsidRDefault="00000000" w:rsidRPr="00000000" w14:paraId="000000AF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Team-affiliated photographers must be </w:t>
      </w:r>
      <w:r w:rsidDel="00000000" w:rsidR="00000000" w:rsidRPr="00000000">
        <w:rPr>
          <w:b w:val="1"/>
          <w:bCs w:val="1"/>
          <w:rtl w:val="0"/>
        </w:rPr>
        <w:t xml:space="preserve">Safe Sport trained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photography or filming in locker rooms or changing areas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Parents may request their athlete not appear in Foxjets media</w:t>
        <w:br w:type="textWrapping"/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31c2iniz4ka" w:id="31"/>
      <w:bookmarkEnd w:id="3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Required Education &amp; Training</w:t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mvhsk1xnqeg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Coaches, Staff &amp; Adult Participants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USA Swimming background check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Annual Athlete Protection Training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Annual Safe Sport Training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Annual Foxjets MAAPP acknowledgment</w:t>
        <w:br w:type="textWrapping"/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68mdkiilp3w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Parents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Strongly encouraged to complete the </w:t>
      </w:r>
      <w:r w:rsidDel="00000000" w:rsidR="00000000" w:rsidRPr="00000000">
        <w:rPr>
          <w:b w:val="1"/>
          <w:bCs w:val="1"/>
          <w:rtl w:val="0"/>
        </w:rPr>
        <w:t xml:space="preserve">Parent Safe Sport Training</w:t>
        <w:br w:type="textWrapping"/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owf88oj7afu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Athletes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Foxjets 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require athlete Safe Sport Training</w:t>
        <w:br w:type="textWrapping"/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teswudkanxk" w:id="35"/>
      <w:bookmarkEnd w:id="3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14. Reporting Concerns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Concerns can be reported anytime.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Foxjets Safe Sport Coordinator</w:t>
        <w:br w:type="textWrapping"/>
      </w:r>
      <w:r w:rsidDel="00000000" w:rsidR="00000000" w:rsidRPr="00000000">
        <w:rPr>
          <w:rtl w:val="0"/>
        </w:rPr>
        <w:t xml:space="preserve"> Tom Masters — president@swimfoxjets.com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Head Coach</w:t>
        <w:br w:type="textWrapping"/>
      </w:r>
      <w:r w:rsidDel="00000000" w:rsidR="00000000" w:rsidRPr="00000000">
        <w:rPr>
          <w:rtl w:val="0"/>
        </w:rPr>
        <w:t xml:space="preserve"> Lloyd Larsen — lloyd@swimfoxjets.com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USA Swimming Safe Sport</w:t>
        <w:br w:type="textWrapping"/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https://www.usaswimming.org/safe-sport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U.S. Center for SafeSport</w:t>
        <w:br w:type="textWrapping"/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https://uscenterforsafesport.org/</w:t>
          <w:br w:type="textWrapping"/>
        </w:r>
      </w:hyperlink>
      <w:r w:rsidDel="00000000" w:rsidR="00000000" w:rsidRPr="00000000">
        <w:rPr>
          <w:rtl w:val="0"/>
        </w:rPr>
        <w:t xml:space="preserve"> 833-5US-SAFE (587-7233)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Anonymous reporting:</w:t>
        <w:br w:type="textWrapping"/>
      </w:r>
      <w:r w:rsidDel="00000000" w:rsidR="00000000" w:rsidRPr="00000000">
        <w:rPr>
          <w:rtl w:val="0"/>
        </w:rPr>
        <w:t xml:space="preserve"> Text 888-270-SWIM (7946)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there is immediate danger, call 911.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x2sq9leb1fo" w:id="36"/>
      <w:bookmarkEnd w:id="3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15. Acknowledgment &amp; Enforcement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coaches, Board members, volunteers, and adult participants must annually acknowledge this policy.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Violations may result in: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Verbal warning</w:t>
        <w:br w:type="textWrapping"/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 notification</w:t>
        <w:br w:type="textWrapping"/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Suspension from activities</w:t>
        <w:br w:type="textWrapping"/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meet or travel privileges</w:t>
        <w:br w:type="textWrapping"/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Removal from the club</w:t>
        <w:br w:type="textWrapping"/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Mandatory reporting to SafeSport, USA Swimming, or law enforcement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centerforsafesport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saswimming.org/safe-sport" TargetMode="External"/><Relationship Id="rId7" Type="http://schemas.openxmlformats.org/officeDocument/2006/relationships/hyperlink" Target="https://www.usaswimming.org/safe-sport" TargetMode="External"/><Relationship Id="rId8" Type="http://schemas.openxmlformats.org/officeDocument/2006/relationships/hyperlink" Target="https://uscenterforsafespo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